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D3" w:rsidRDefault="00BA0FD3" w:rsidP="00BA0FD3">
      <w:proofErr w:type="spellStart"/>
      <w:r>
        <w:t>NIM</w:t>
      </w:r>
      <w:proofErr w:type="spellEnd"/>
      <w:r>
        <w:t xml:space="preserve"> Evaluation Vulnerable Case file Audit Instrument</w:t>
      </w:r>
      <w:r w:rsidR="0043246A">
        <w:t xml:space="preserve"> </w:t>
      </w:r>
    </w:p>
    <w:p w:rsidR="0043246A" w:rsidRDefault="0043246A" w:rsidP="00BA0FD3">
      <w:r>
        <w:t xml:space="preserve">Note this is a text representation of the instrument it contains some numbering </w:t>
      </w:r>
      <w:proofErr w:type="spellStart"/>
      <w:r>
        <w:t>etc</w:t>
      </w:r>
      <w:proofErr w:type="spellEnd"/>
      <w:r>
        <w:t xml:space="preserve"> not present in the original as this was implicit in the form design</w:t>
      </w:r>
      <w:r w:rsidR="001B6157">
        <w:t>, similarly the word detail has been inserted where there were textual response boxes and some of the headings have been tagged as being a header where this helps to understand the form hierarchy.</w:t>
      </w:r>
      <w:bookmarkStart w:id="0" w:name="_GoBack"/>
      <w:bookmarkEnd w:id="0"/>
    </w:p>
    <w:p w:rsidR="00BA0FD3" w:rsidRDefault="00BA0FD3" w:rsidP="00BA0FD3">
      <w:r>
        <w:t>Case number</w:t>
      </w:r>
      <w:r>
        <w:t xml:space="preserve"> (Insert)</w:t>
      </w:r>
    </w:p>
    <w:p w:rsidR="00BA0FD3" w:rsidRDefault="00BA0FD3" w:rsidP="00BA0FD3">
      <w:r>
        <w:t>Demographics</w:t>
      </w:r>
      <w:r>
        <w:t xml:space="preserve"> (header)</w:t>
      </w:r>
    </w:p>
    <w:p w:rsidR="00BA0FD3" w:rsidRDefault="00BA0FD3" w:rsidP="00BA0FD3">
      <w:r>
        <w:t>Age</w:t>
      </w:r>
      <w:r>
        <w:t xml:space="preserve">: </w:t>
      </w:r>
      <w:r>
        <w:t>Year of birth (enter 1 Jan if actual date not specified)</w:t>
      </w:r>
    </w:p>
    <w:p w:rsidR="00BA0FD3" w:rsidRDefault="00BA0FD3" w:rsidP="00BA0FD3">
      <w:r>
        <w:t>Sex</w:t>
      </w:r>
      <w:r>
        <w:t xml:space="preserve">: </w:t>
      </w:r>
    </w:p>
    <w:p w:rsidR="00BA0FD3" w:rsidRDefault="00BA0FD3" w:rsidP="00BA0FD3">
      <w:r>
        <w:t xml:space="preserve">1. </w:t>
      </w:r>
      <w:r>
        <w:t>Male</w:t>
      </w:r>
    </w:p>
    <w:p w:rsidR="00BA0FD3" w:rsidRDefault="00BA0FD3" w:rsidP="00BA0FD3">
      <w:r>
        <w:t>2.</w:t>
      </w:r>
      <w:r w:rsidR="0043246A">
        <w:t xml:space="preserve"> </w:t>
      </w:r>
      <w:r>
        <w:t>Female</w:t>
      </w:r>
    </w:p>
    <w:p w:rsidR="00BA0FD3" w:rsidRDefault="00BA0FD3" w:rsidP="00BA0FD3">
      <w:r>
        <w:t>Location</w:t>
      </w:r>
    </w:p>
    <w:p w:rsidR="00BA0FD3" w:rsidRDefault="00BA0FD3" w:rsidP="00BA0FD3">
      <w:r>
        <w:t xml:space="preserve">1. </w:t>
      </w:r>
      <w:r>
        <w:t>Remote</w:t>
      </w:r>
    </w:p>
    <w:p w:rsidR="00BA0FD3" w:rsidRDefault="00BA0FD3" w:rsidP="00BA0FD3">
      <w:r>
        <w:t xml:space="preserve">2. </w:t>
      </w:r>
      <w:r>
        <w:t>Town</w:t>
      </w:r>
    </w:p>
    <w:p w:rsidR="00BA0FD3" w:rsidRDefault="00BA0FD3" w:rsidP="00BA0FD3">
      <w:r>
        <w:t xml:space="preserve">3. </w:t>
      </w:r>
      <w:r>
        <w:t>Peripatetic (moves around)</w:t>
      </w:r>
    </w:p>
    <w:p w:rsidR="00BA0FD3" w:rsidRDefault="00BA0FD3" w:rsidP="00BA0FD3">
      <w:r>
        <w:t>Circumstances</w:t>
      </w:r>
      <w:r>
        <w:t xml:space="preserve"> (header)</w:t>
      </w:r>
    </w:p>
    <w:p w:rsidR="00BA0FD3" w:rsidRDefault="00BA0FD3" w:rsidP="00BA0FD3">
      <w:r>
        <w:t>What are their issues</w:t>
      </w:r>
      <w:r w:rsidR="0043246A">
        <w:t>?</w:t>
      </w:r>
    </w:p>
    <w:p w:rsidR="00BA0FD3" w:rsidRDefault="00BA0FD3" w:rsidP="00BA0FD3">
      <w:r>
        <w:t xml:space="preserve">1. </w:t>
      </w:r>
      <w:proofErr w:type="gramStart"/>
      <w:r>
        <w:t>mental</w:t>
      </w:r>
      <w:proofErr w:type="gramEnd"/>
      <w:r>
        <w:t xml:space="preserve"> health</w:t>
      </w:r>
    </w:p>
    <w:p w:rsidR="00BA0FD3" w:rsidRDefault="00BA0FD3" w:rsidP="00BA0FD3">
      <w:r>
        <w:t xml:space="preserve">2. </w:t>
      </w:r>
      <w:proofErr w:type="spellStart"/>
      <w:r>
        <w:t>AoD</w:t>
      </w:r>
      <w:proofErr w:type="spellEnd"/>
      <w:r>
        <w:t xml:space="preserve"> dependence</w:t>
      </w:r>
    </w:p>
    <w:p w:rsidR="00BA0FD3" w:rsidRDefault="00BA0FD3" w:rsidP="00BA0FD3">
      <w:r>
        <w:t xml:space="preserve">3. </w:t>
      </w:r>
      <w:proofErr w:type="gramStart"/>
      <w:r>
        <w:t>disability</w:t>
      </w:r>
      <w:proofErr w:type="gramEnd"/>
    </w:p>
    <w:p w:rsidR="00BA0FD3" w:rsidRDefault="00BA0FD3" w:rsidP="00BA0FD3">
      <w:r>
        <w:t xml:space="preserve">4. </w:t>
      </w:r>
      <w:proofErr w:type="gramStart"/>
      <w:r>
        <w:t>victim</w:t>
      </w:r>
      <w:proofErr w:type="gramEnd"/>
      <w:r>
        <w:t xml:space="preserve"> of financial harassment (family)</w:t>
      </w:r>
    </w:p>
    <w:p w:rsidR="00BA0FD3" w:rsidRDefault="00BA0FD3" w:rsidP="00BA0FD3">
      <w:r>
        <w:t xml:space="preserve">5. </w:t>
      </w:r>
      <w:proofErr w:type="gramStart"/>
      <w:r>
        <w:t>victim</w:t>
      </w:r>
      <w:proofErr w:type="gramEnd"/>
      <w:r>
        <w:t xml:space="preserve"> of financial harassment  (others)</w:t>
      </w:r>
    </w:p>
    <w:p w:rsidR="00BA0FD3" w:rsidRDefault="00BA0FD3" w:rsidP="00BA0FD3">
      <w:r>
        <w:t xml:space="preserve">6. </w:t>
      </w:r>
      <w:r>
        <w:t>Other</w:t>
      </w:r>
      <w:r w:rsidR="001B6157">
        <w:t xml:space="preserve"> (detail)</w:t>
      </w:r>
    </w:p>
    <w:p w:rsidR="00BA0FD3" w:rsidRDefault="00BA0FD3" w:rsidP="00BA0FD3">
      <w:r>
        <w:t>Family / social circumstances</w:t>
      </w:r>
    </w:p>
    <w:p w:rsidR="00BA0FD3" w:rsidRDefault="00BA0FD3" w:rsidP="00BA0FD3">
      <w:r>
        <w:t xml:space="preserve">1. </w:t>
      </w:r>
      <w:proofErr w:type="gramStart"/>
      <w:r>
        <w:t>no</w:t>
      </w:r>
      <w:proofErr w:type="gramEnd"/>
      <w:r>
        <w:t xml:space="preserve"> contact</w:t>
      </w:r>
    </w:p>
    <w:p w:rsidR="00BA0FD3" w:rsidRDefault="00BA0FD3" w:rsidP="00BA0FD3">
      <w:r>
        <w:t xml:space="preserve">2. </w:t>
      </w:r>
      <w:proofErr w:type="gramStart"/>
      <w:r>
        <w:t>regular</w:t>
      </w:r>
      <w:proofErr w:type="gramEnd"/>
      <w:r>
        <w:t xml:space="preserve"> contact</w:t>
      </w:r>
    </w:p>
    <w:p w:rsidR="00BA0FD3" w:rsidRDefault="00BA0FD3" w:rsidP="00BA0FD3">
      <w:r>
        <w:t xml:space="preserve">3. </w:t>
      </w:r>
      <w:proofErr w:type="gramStart"/>
      <w:r>
        <w:t>lives</w:t>
      </w:r>
      <w:proofErr w:type="gramEnd"/>
      <w:r>
        <w:t xml:space="preserve"> with family</w:t>
      </w:r>
    </w:p>
    <w:p w:rsidR="00BA0FD3" w:rsidRDefault="00BA0FD3" w:rsidP="00BA0FD3">
      <w:r>
        <w:t xml:space="preserve">4. </w:t>
      </w:r>
      <w:r>
        <w:t>Other</w:t>
      </w:r>
      <w:r w:rsidR="001B6157">
        <w:t xml:space="preserve"> (detail)</w:t>
      </w:r>
    </w:p>
    <w:p w:rsidR="00BA0FD3" w:rsidRDefault="00BA0FD3" w:rsidP="00BA0FD3">
      <w:r>
        <w:t>Relationship with family</w:t>
      </w:r>
      <w:r>
        <w:t xml:space="preserve">: Seven point scale ranging from </w:t>
      </w:r>
      <w:r>
        <w:t>Unfriendly</w:t>
      </w:r>
      <w:r>
        <w:t xml:space="preserve">/ </w:t>
      </w:r>
      <w:r>
        <w:t>Neutral</w:t>
      </w:r>
      <w:r>
        <w:t xml:space="preserve">/ </w:t>
      </w:r>
      <w:r>
        <w:t>Friendly</w:t>
      </w:r>
    </w:p>
    <w:p w:rsidR="00BA0FD3" w:rsidRDefault="00BA0FD3" w:rsidP="00BA0FD3">
      <w:r>
        <w:lastRenderedPageBreak/>
        <w:t>Housing</w:t>
      </w:r>
    </w:p>
    <w:p w:rsidR="00BA0FD3" w:rsidRDefault="00BA0FD3" w:rsidP="00BA0FD3">
      <w:r>
        <w:t xml:space="preserve">1. </w:t>
      </w:r>
      <w:proofErr w:type="gramStart"/>
      <w:r>
        <w:t>stable</w:t>
      </w:r>
      <w:proofErr w:type="gramEnd"/>
    </w:p>
    <w:p w:rsidR="00BA0FD3" w:rsidRDefault="00BA0FD3" w:rsidP="00BA0FD3">
      <w:r>
        <w:t xml:space="preserve">2. </w:t>
      </w:r>
      <w:proofErr w:type="gramStart"/>
      <w:r>
        <w:t>lives</w:t>
      </w:r>
      <w:proofErr w:type="gramEnd"/>
      <w:r>
        <w:t xml:space="preserve"> with family</w:t>
      </w:r>
    </w:p>
    <w:p w:rsidR="00BA0FD3" w:rsidRDefault="00BA0FD3" w:rsidP="00BA0FD3">
      <w:r>
        <w:t xml:space="preserve">3. </w:t>
      </w:r>
      <w:proofErr w:type="gramStart"/>
      <w:r>
        <w:t>supported</w:t>
      </w:r>
      <w:proofErr w:type="gramEnd"/>
      <w:r>
        <w:t xml:space="preserve"> accommodation/aged care</w:t>
      </w:r>
    </w:p>
    <w:p w:rsidR="00BA0FD3" w:rsidRDefault="00BA0FD3" w:rsidP="00BA0FD3">
      <w:r>
        <w:t xml:space="preserve">4. </w:t>
      </w:r>
      <w:proofErr w:type="gramStart"/>
      <w:r>
        <w:t>homeless</w:t>
      </w:r>
      <w:proofErr w:type="gramEnd"/>
    </w:p>
    <w:p w:rsidR="00BA0FD3" w:rsidRDefault="00BA0FD3" w:rsidP="00BA0FD3">
      <w:r>
        <w:t xml:space="preserve">5. </w:t>
      </w:r>
      <w:proofErr w:type="gramStart"/>
      <w:r>
        <w:t>peripatetic</w:t>
      </w:r>
      <w:proofErr w:type="gramEnd"/>
      <w:r>
        <w:t xml:space="preserve"> / long grass</w:t>
      </w:r>
    </w:p>
    <w:p w:rsidR="00BA0FD3" w:rsidRDefault="00BA0FD3" w:rsidP="00BA0FD3">
      <w:r>
        <w:t>IM issues</w:t>
      </w:r>
    </w:p>
    <w:p w:rsidR="00BA0FD3" w:rsidRDefault="00BA0FD3" w:rsidP="00BA0FD3">
      <w:r>
        <w:t xml:space="preserve">1. </w:t>
      </w:r>
      <w:r>
        <w:t>Identified as vulnerable using DHS criteria</w:t>
      </w:r>
    </w:p>
    <w:p w:rsidR="00BA0FD3" w:rsidRDefault="00BA0FD3" w:rsidP="00BA0FD3">
      <w:r>
        <w:t xml:space="preserve">2. </w:t>
      </w:r>
      <w:r>
        <w:t>Financial hardship</w:t>
      </w:r>
    </w:p>
    <w:p w:rsidR="00BA0FD3" w:rsidRDefault="00BA0FD3" w:rsidP="00BA0FD3">
      <w:r>
        <w:t xml:space="preserve">3. </w:t>
      </w:r>
      <w:r>
        <w:t>Financial exploitation</w:t>
      </w:r>
    </w:p>
    <w:p w:rsidR="00BA0FD3" w:rsidRDefault="00BA0FD3" w:rsidP="00BA0FD3">
      <w:r>
        <w:t xml:space="preserve">4. </w:t>
      </w:r>
      <w:r>
        <w:t>Failure to take reasonable self-care</w:t>
      </w:r>
    </w:p>
    <w:p w:rsidR="00BA0FD3" w:rsidRDefault="00BA0FD3" w:rsidP="00BA0FD3">
      <w:r>
        <w:t>5. Homeless</w:t>
      </w:r>
      <w:r>
        <w:t xml:space="preserve"> or risk of homelessness</w:t>
      </w:r>
    </w:p>
    <w:p w:rsidR="00BA0FD3" w:rsidRDefault="00BA0FD3" w:rsidP="00BA0FD3">
      <w:r>
        <w:t>6. O</w:t>
      </w:r>
      <w:r>
        <w:t>ther</w:t>
      </w:r>
      <w:r w:rsidR="001B6157">
        <w:t xml:space="preserve"> (detail)</w:t>
      </w:r>
    </w:p>
    <w:p w:rsidR="00BA0FD3" w:rsidRDefault="00BA0FD3" w:rsidP="00BA0FD3">
      <w:r>
        <w:t>Length of time on IVO</w:t>
      </w:r>
      <w:r w:rsidR="0043246A">
        <w:t xml:space="preserve">: </w:t>
      </w:r>
      <w:r>
        <w:t>Months</w:t>
      </w:r>
    </w:p>
    <w:p w:rsidR="00BA0FD3" w:rsidRDefault="00BA0FD3" w:rsidP="00BA0FD3">
      <w:r>
        <w:t>Number of renewals</w:t>
      </w:r>
      <w:r w:rsidR="0043246A">
        <w:t xml:space="preserve">: </w:t>
      </w:r>
      <w:r>
        <w:t>numbers</w:t>
      </w:r>
    </w:p>
    <w:p w:rsidR="00BA0FD3" w:rsidRDefault="00BA0FD3" w:rsidP="00BA0FD3">
      <w:r>
        <w:t>Previous IM status</w:t>
      </w:r>
    </w:p>
    <w:p w:rsidR="00BA0FD3" w:rsidRDefault="00BA0FD3" w:rsidP="00BA0FD3">
      <w:r>
        <w:t xml:space="preserve">1. </w:t>
      </w:r>
      <w:r>
        <w:t>Voluntary</w:t>
      </w:r>
    </w:p>
    <w:p w:rsidR="00BA0FD3" w:rsidRDefault="00BA0FD3" w:rsidP="00BA0FD3">
      <w:r>
        <w:t xml:space="preserve">2. </w:t>
      </w:r>
      <w:r>
        <w:t>Compulsory</w:t>
      </w:r>
    </w:p>
    <w:p w:rsidR="00BA0FD3" w:rsidRDefault="00BA0FD3" w:rsidP="00BA0FD3">
      <w:r>
        <w:t xml:space="preserve">3. </w:t>
      </w:r>
      <w:r>
        <w:t>Child Protection</w:t>
      </w:r>
    </w:p>
    <w:p w:rsidR="00BA0FD3" w:rsidRDefault="00BA0FD3" w:rsidP="00BA0FD3">
      <w:r>
        <w:t xml:space="preserve">4. </w:t>
      </w:r>
      <w:r>
        <w:t>Not on IM</w:t>
      </w:r>
    </w:p>
    <w:p w:rsidR="00BA0FD3" w:rsidRDefault="00BA0FD3" w:rsidP="00BA0FD3">
      <w:r>
        <w:t xml:space="preserve">5. </w:t>
      </w:r>
      <w:r>
        <w:t>Not on income support</w:t>
      </w:r>
    </w:p>
    <w:p w:rsidR="00BA0FD3" w:rsidRDefault="00BA0FD3" w:rsidP="00BA0FD3">
      <w:r>
        <w:t xml:space="preserve">6. </w:t>
      </w:r>
      <w:r>
        <w:t>Not known</w:t>
      </w:r>
    </w:p>
    <w:p w:rsidR="00BA0FD3" w:rsidRDefault="00BA0FD3" w:rsidP="00BA0FD3">
      <w:r>
        <w:t xml:space="preserve">7. </w:t>
      </w:r>
      <w:r>
        <w:t>Other</w:t>
      </w:r>
      <w:r w:rsidR="001B6157">
        <w:t xml:space="preserve"> (detail)</w:t>
      </w:r>
    </w:p>
    <w:p w:rsidR="00BA0FD3" w:rsidRDefault="00BA0FD3" w:rsidP="00BA0FD3">
      <w:r>
        <w:t>Comment</w:t>
      </w:r>
      <w:r w:rsidR="0043246A">
        <w:t xml:space="preserve"> on previous status</w:t>
      </w:r>
    </w:p>
    <w:p w:rsidR="00BA0FD3" w:rsidRDefault="00BA0FD3" w:rsidP="00BA0FD3">
      <w:r>
        <w:t>Reason for renewal (if renewed)</w:t>
      </w:r>
    </w:p>
    <w:p w:rsidR="00BA0FD3" w:rsidRDefault="00BA0FD3" w:rsidP="00BA0FD3">
      <w:r>
        <w:t>Type of assessment</w:t>
      </w:r>
    </w:p>
    <w:p w:rsidR="00BA0FD3" w:rsidRDefault="0043246A" w:rsidP="00BA0FD3">
      <w:r>
        <w:t xml:space="preserve">1. </w:t>
      </w:r>
      <w:proofErr w:type="spellStart"/>
      <w:r w:rsidR="00BA0FD3">
        <w:t>FTF</w:t>
      </w:r>
      <w:proofErr w:type="spellEnd"/>
      <w:r w:rsidR="00BA0FD3">
        <w:t xml:space="preserve"> contact</w:t>
      </w:r>
    </w:p>
    <w:p w:rsidR="00BA0FD3" w:rsidRDefault="0043246A" w:rsidP="00BA0FD3">
      <w:r>
        <w:lastRenderedPageBreak/>
        <w:t xml:space="preserve">2.  </w:t>
      </w:r>
      <w:r w:rsidR="00BA0FD3">
        <w:t xml:space="preserve">Not </w:t>
      </w:r>
      <w:proofErr w:type="spellStart"/>
      <w:r w:rsidR="00BA0FD3">
        <w:t>FTF</w:t>
      </w:r>
      <w:proofErr w:type="spellEnd"/>
      <w:r w:rsidR="00BA0FD3">
        <w:t xml:space="preserve"> contact (third party information)</w:t>
      </w:r>
    </w:p>
    <w:p w:rsidR="00BA0FD3" w:rsidRDefault="0043246A" w:rsidP="00BA0FD3">
      <w:r>
        <w:t xml:space="preserve">3. </w:t>
      </w:r>
      <w:r w:rsidR="00BA0FD3">
        <w:t>Phone</w:t>
      </w:r>
    </w:p>
    <w:p w:rsidR="00BA0FD3" w:rsidRDefault="0043246A" w:rsidP="00BA0FD3">
      <w:r>
        <w:t xml:space="preserve">4. </w:t>
      </w:r>
      <w:r w:rsidR="00BA0FD3">
        <w:t>Other</w:t>
      </w:r>
      <w:r w:rsidR="001B6157">
        <w:t xml:space="preserve"> (detail)</w:t>
      </w:r>
    </w:p>
    <w:p w:rsidR="00BA0FD3" w:rsidRDefault="00BA0FD3" w:rsidP="00BA0FD3">
      <w:r>
        <w:t>Comments</w:t>
      </w:r>
      <w:r w:rsidR="0043246A">
        <w:t xml:space="preserve"> on assessment (Header)</w:t>
      </w:r>
    </w:p>
    <w:p w:rsidR="00BA0FD3" w:rsidRDefault="00BA0FD3" w:rsidP="00BA0FD3">
      <w:r>
        <w:t>Quality of assessment process</w:t>
      </w:r>
    </w:p>
    <w:p w:rsidR="00BA0FD3" w:rsidRDefault="0043246A" w:rsidP="00BA0FD3">
      <w:r>
        <w:t xml:space="preserve">1. </w:t>
      </w:r>
      <w:r w:rsidR="00BA0FD3">
        <w:t>Full and comprehensive (</w:t>
      </w:r>
      <w:proofErr w:type="spellStart"/>
      <w:r w:rsidR="00BA0FD3">
        <w:t>FTF</w:t>
      </w:r>
      <w:proofErr w:type="spellEnd"/>
      <w:r w:rsidR="00BA0FD3">
        <w:t xml:space="preserve"> with client, speak to others)</w:t>
      </w:r>
    </w:p>
    <w:p w:rsidR="00BA0FD3" w:rsidRDefault="0043246A" w:rsidP="00BA0FD3">
      <w:r>
        <w:t xml:space="preserve">2. </w:t>
      </w:r>
      <w:r w:rsidR="00BA0FD3">
        <w:t xml:space="preserve">Reasonable (not </w:t>
      </w:r>
      <w:proofErr w:type="spellStart"/>
      <w:r w:rsidR="00BA0FD3">
        <w:t>FTF</w:t>
      </w:r>
      <w:proofErr w:type="spellEnd"/>
      <w:r w:rsidR="00BA0FD3">
        <w:t xml:space="preserve"> or information from others)</w:t>
      </w:r>
    </w:p>
    <w:p w:rsidR="00BA0FD3" w:rsidRDefault="0043246A" w:rsidP="00BA0FD3">
      <w:r>
        <w:t xml:space="preserve">3. </w:t>
      </w:r>
      <w:r w:rsidR="00BA0FD3">
        <w:t>Inadequate (incomplete/superficial)</w:t>
      </w:r>
    </w:p>
    <w:p w:rsidR="00BA0FD3" w:rsidRDefault="0043246A" w:rsidP="00BA0FD3">
      <w:r>
        <w:t xml:space="preserve">4. </w:t>
      </w:r>
      <w:r w:rsidR="00BA0FD3">
        <w:t>Poor (no contact with client or others - desk based)</w:t>
      </w:r>
    </w:p>
    <w:p w:rsidR="00BA0FD3" w:rsidRDefault="00BA0FD3" w:rsidP="00BA0FD3">
      <w:r>
        <w:t>Comment on quality of assessment process</w:t>
      </w:r>
    </w:p>
    <w:p w:rsidR="00BA0FD3" w:rsidRDefault="00BA0FD3" w:rsidP="00BA0FD3">
      <w:r>
        <w:t>Support received</w:t>
      </w:r>
      <w:r w:rsidR="001B6157">
        <w:t xml:space="preserve"> (header)</w:t>
      </w:r>
    </w:p>
    <w:p w:rsidR="00BA0FD3" w:rsidRDefault="00BA0FD3" w:rsidP="00BA0FD3">
      <w:r>
        <w:t>From DHS</w:t>
      </w:r>
      <w:r w:rsidR="0043246A">
        <w:t xml:space="preserve"> (details)</w:t>
      </w:r>
    </w:p>
    <w:p w:rsidR="00BA0FD3" w:rsidRDefault="00BA0FD3" w:rsidP="00BA0FD3">
      <w:r>
        <w:t>Informal support</w:t>
      </w:r>
      <w:r w:rsidR="0043246A">
        <w:t xml:space="preserve"> (detail)</w:t>
      </w:r>
    </w:p>
    <w:p w:rsidR="001B6157" w:rsidRDefault="001B6157" w:rsidP="00BA0FD3">
      <w:r>
        <w:t>Overall (header)</w:t>
      </w:r>
    </w:p>
    <w:p w:rsidR="00BA0FD3" w:rsidRDefault="00BA0FD3" w:rsidP="00BA0FD3">
      <w:r>
        <w:t>Identified pathway off IM?</w:t>
      </w:r>
    </w:p>
    <w:p w:rsidR="00BA0FD3" w:rsidRDefault="0043246A" w:rsidP="00BA0FD3">
      <w:r>
        <w:t xml:space="preserve">1. </w:t>
      </w:r>
      <w:r w:rsidR="00BA0FD3">
        <w:t>Yes</w:t>
      </w:r>
    </w:p>
    <w:p w:rsidR="00BA0FD3" w:rsidRDefault="0043246A" w:rsidP="00BA0FD3">
      <w:r>
        <w:t xml:space="preserve">2. </w:t>
      </w:r>
      <w:r w:rsidR="00BA0FD3">
        <w:t>No</w:t>
      </w:r>
    </w:p>
    <w:p w:rsidR="00BA0FD3" w:rsidRDefault="00BA0FD3" w:rsidP="00BA0FD3">
      <w:r>
        <w:t>Comment on pathway off IM</w:t>
      </w:r>
      <w:r w:rsidR="001B6157">
        <w:t xml:space="preserve"> (detail)</w:t>
      </w:r>
    </w:p>
    <w:p w:rsidR="00BA0FD3" w:rsidRDefault="00BA0FD3" w:rsidP="00BA0FD3">
      <w:r>
        <w:t>Client's view</w:t>
      </w:r>
      <w:r w:rsidR="0043246A">
        <w:t xml:space="preserve"> (Header)</w:t>
      </w:r>
    </w:p>
    <w:p w:rsidR="00BA0FD3" w:rsidRDefault="00BA0FD3" w:rsidP="00BA0FD3">
      <w:r>
        <w:t>Have they appealed?</w:t>
      </w:r>
      <w:r w:rsidR="0043246A">
        <w:t xml:space="preserve"> </w:t>
      </w:r>
    </w:p>
    <w:p w:rsidR="00BA0FD3" w:rsidRDefault="0043246A" w:rsidP="00BA0FD3">
      <w:r>
        <w:t xml:space="preserve">1. </w:t>
      </w:r>
      <w:r w:rsidR="00BA0FD3">
        <w:t>Yes</w:t>
      </w:r>
    </w:p>
    <w:p w:rsidR="00BA0FD3" w:rsidRDefault="0043246A" w:rsidP="00BA0FD3">
      <w:r>
        <w:t xml:space="preserve">2. </w:t>
      </w:r>
      <w:r w:rsidR="00BA0FD3">
        <w:t>No</w:t>
      </w:r>
    </w:p>
    <w:p w:rsidR="00BA0FD3" w:rsidRDefault="00BA0FD3" w:rsidP="00BA0FD3">
      <w:r>
        <w:t>Other evidence of client's view</w:t>
      </w:r>
      <w:r w:rsidR="001B6157">
        <w:t xml:space="preserve"> (detail</w:t>
      </w:r>
      <w:r w:rsidR="0043246A">
        <w:t>)</w:t>
      </w:r>
    </w:p>
    <w:p w:rsidR="00BA0FD3" w:rsidRDefault="00BA0FD3" w:rsidP="00BA0FD3">
      <w:r>
        <w:t>Impact of IVO</w:t>
      </w:r>
    </w:p>
    <w:p w:rsidR="00BA0FD3" w:rsidRDefault="00BA0FD3" w:rsidP="00BA0FD3">
      <w:proofErr w:type="gramStart"/>
      <w:r>
        <w:t>Positive impacts?</w:t>
      </w:r>
      <w:proofErr w:type="gramEnd"/>
      <w:r w:rsidR="0043246A">
        <w:t xml:space="preserve"> (</w:t>
      </w:r>
      <w:proofErr w:type="gramStart"/>
      <w:r w:rsidR="0043246A">
        <w:t>detail</w:t>
      </w:r>
      <w:proofErr w:type="gramEnd"/>
      <w:r w:rsidR="0043246A">
        <w:t>)</w:t>
      </w:r>
    </w:p>
    <w:p w:rsidR="00BA0FD3" w:rsidRDefault="00BA0FD3" w:rsidP="00BA0FD3">
      <w:proofErr w:type="gramStart"/>
      <w:r>
        <w:t>Negative impacts?</w:t>
      </w:r>
      <w:proofErr w:type="gramEnd"/>
      <w:r w:rsidR="0043246A">
        <w:t xml:space="preserve"> (</w:t>
      </w:r>
      <w:proofErr w:type="gramStart"/>
      <w:r w:rsidR="0043246A">
        <w:t>detail</w:t>
      </w:r>
      <w:proofErr w:type="gramEnd"/>
      <w:r w:rsidR="0043246A">
        <w:t>)</w:t>
      </w:r>
    </w:p>
    <w:p w:rsidR="00BA0FD3" w:rsidRDefault="00BA0FD3" w:rsidP="00BA0FD3"/>
    <w:p w:rsidR="00BA0FD3" w:rsidRDefault="00BA0FD3" w:rsidP="00BA0FD3">
      <w:r>
        <w:lastRenderedPageBreak/>
        <w:t>Overall impact</w:t>
      </w:r>
      <w:r w:rsidR="0043246A">
        <w:t xml:space="preserve">: </w:t>
      </w:r>
      <w:r w:rsidR="0043246A">
        <w:t xml:space="preserve"> Seven point scale ranging from</w:t>
      </w:r>
      <w:r w:rsidR="0043246A">
        <w:t xml:space="preserve"> </w:t>
      </w:r>
      <w:r>
        <w:t>Positive</w:t>
      </w:r>
      <w:r w:rsidR="0043246A">
        <w:t xml:space="preserve">/ </w:t>
      </w:r>
      <w:r>
        <w:t>Neutral</w:t>
      </w:r>
      <w:r w:rsidR="0043246A">
        <w:t xml:space="preserve">/ </w:t>
      </w:r>
      <w:r>
        <w:t>Negative</w:t>
      </w:r>
    </w:p>
    <w:p w:rsidR="00BA0FD3" w:rsidRDefault="00BA0FD3" w:rsidP="00BA0FD3">
      <w:r>
        <w:t>Overall - what difference has it made</w:t>
      </w:r>
      <w:r w:rsidR="0043246A">
        <w:t xml:space="preserve"> (</w:t>
      </w:r>
      <w:proofErr w:type="gramStart"/>
      <w:r w:rsidR="0043246A">
        <w:t>detail</w:t>
      </w:r>
      <w:proofErr w:type="gramEnd"/>
      <w:r w:rsidR="0043246A">
        <w:t>)</w:t>
      </w:r>
    </w:p>
    <w:p w:rsidR="00BA0FD3" w:rsidRDefault="00BA0FD3" w:rsidP="00BA0FD3">
      <w:r>
        <w:t>Other comments</w:t>
      </w:r>
      <w:r w:rsidR="0043246A">
        <w:t xml:space="preserve"> (detail)</w:t>
      </w:r>
    </w:p>
    <w:sectPr w:rsidR="00BA0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E563D"/>
    <w:multiLevelType w:val="hybridMultilevel"/>
    <w:tmpl w:val="EF960708"/>
    <w:lvl w:ilvl="0" w:tplc="74623D8A">
      <w:start w:val="1"/>
      <w:numFmt w:val="bullet"/>
      <w:pStyle w:val="dashpoint"/>
      <w:lvlText w:val="‒"/>
      <w:lvlJc w:val="left"/>
      <w:pPr>
        <w:ind w:left="1077" w:hanging="360"/>
      </w:pPr>
      <w:rPr>
        <w:rFonts w:ascii="Calibri" w:hAnsi="Calibri" w:hint="default"/>
        <w:b/>
        <w:i w:val="0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4EB35F3C"/>
    <w:multiLevelType w:val="hybridMultilevel"/>
    <w:tmpl w:val="9D86A4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A3CE0"/>
    <w:multiLevelType w:val="hybridMultilevel"/>
    <w:tmpl w:val="2C82C06A"/>
    <w:lvl w:ilvl="0" w:tplc="2C646562">
      <w:start w:val="1"/>
      <w:numFmt w:val="bullet"/>
      <w:pStyle w:val="dotpoint"/>
      <w:lvlText w:val="•"/>
      <w:lvlJc w:val="left"/>
      <w:pPr>
        <w:ind w:left="720" w:hanging="360"/>
      </w:pPr>
      <w:rPr>
        <w:rFonts w:ascii="Calibri" w:hAnsi="Calibri" w:hint="default"/>
        <w:b/>
        <w:i w:val="0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D5B19"/>
    <w:multiLevelType w:val="multilevel"/>
    <w:tmpl w:val="D8A26194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b/>
        <w:sz w:val="144"/>
        <w:szCs w:val="14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D3"/>
    <w:rsid w:val="000333B1"/>
    <w:rsid w:val="000F52CB"/>
    <w:rsid w:val="001974CB"/>
    <w:rsid w:val="001B6157"/>
    <w:rsid w:val="0043246A"/>
    <w:rsid w:val="00756412"/>
    <w:rsid w:val="00BA0FD3"/>
    <w:rsid w:val="00DF4286"/>
    <w:rsid w:val="00EB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286"/>
    <w:pPr>
      <w:keepNext/>
      <w:keepLines/>
      <w:numPr>
        <w:ilvl w:val="2"/>
        <w:numId w:val="1"/>
      </w:numPr>
      <w:spacing w:before="120" w:after="120" w:line="264" w:lineRule="auto"/>
      <w:ind w:left="720" w:hanging="720"/>
      <w:jc w:val="both"/>
      <w:outlineLvl w:val="2"/>
    </w:pPr>
    <w:rPr>
      <w:rFonts w:eastAsiaTheme="majorEastAsia" w:cstheme="majorBidi"/>
      <w:bCs/>
      <w:color w:val="89191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">
    <w:name w:val="dot point"/>
    <w:basedOn w:val="Normal"/>
    <w:qFormat/>
    <w:rsid w:val="00EB0695"/>
    <w:pPr>
      <w:numPr>
        <w:numId w:val="3"/>
      </w:numPr>
    </w:pPr>
  </w:style>
  <w:style w:type="paragraph" w:customStyle="1" w:styleId="dashpoint">
    <w:name w:val="dash point"/>
    <w:basedOn w:val="Normal"/>
    <w:qFormat/>
    <w:rsid w:val="00756412"/>
    <w:pPr>
      <w:numPr>
        <w:numId w:val="2"/>
      </w:numPr>
    </w:pPr>
  </w:style>
  <w:style w:type="paragraph" w:customStyle="1" w:styleId="stataout">
    <w:name w:val="stata out"/>
    <w:basedOn w:val="Normal"/>
    <w:qFormat/>
    <w:rsid w:val="000F52CB"/>
    <w:pPr>
      <w:spacing w:after="0" w:line="240" w:lineRule="auto"/>
      <w:contextualSpacing/>
    </w:pPr>
    <w:rPr>
      <w:rFonts w:ascii="Courier New" w:hAnsi="Courier New" w:cs="Courier New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F4286"/>
    <w:rPr>
      <w:rFonts w:eastAsiaTheme="majorEastAsia" w:cstheme="majorBidi"/>
      <w:bCs/>
      <w:color w:val="891919"/>
      <w:sz w:val="28"/>
    </w:rPr>
  </w:style>
  <w:style w:type="paragraph" w:styleId="ListParagraph">
    <w:name w:val="List Paragraph"/>
    <w:basedOn w:val="Normal"/>
    <w:uiPriority w:val="34"/>
    <w:qFormat/>
    <w:rsid w:val="00BA0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286"/>
    <w:pPr>
      <w:keepNext/>
      <w:keepLines/>
      <w:numPr>
        <w:ilvl w:val="2"/>
        <w:numId w:val="1"/>
      </w:numPr>
      <w:spacing w:before="120" w:after="120" w:line="264" w:lineRule="auto"/>
      <w:ind w:left="720" w:hanging="720"/>
      <w:jc w:val="both"/>
      <w:outlineLvl w:val="2"/>
    </w:pPr>
    <w:rPr>
      <w:rFonts w:eastAsiaTheme="majorEastAsia" w:cstheme="majorBidi"/>
      <w:bCs/>
      <w:color w:val="89191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">
    <w:name w:val="dot point"/>
    <w:basedOn w:val="Normal"/>
    <w:qFormat/>
    <w:rsid w:val="00EB0695"/>
    <w:pPr>
      <w:numPr>
        <w:numId w:val="3"/>
      </w:numPr>
    </w:pPr>
  </w:style>
  <w:style w:type="paragraph" w:customStyle="1" w:styleId="dashpoint">
    <w:name w:val="dash point"/>
    <w:basedOn w:val="Normal"/>
    <w:qFormat/>
    <w:rsid w:val="00756412"/>
    <w:pPr>
      <w:numPr>
        <w:numId w:val="2"/>
      </w:numPr>
    </w:pPr>
  </w:style>
  <w:style w:type="paragraph" w:customStyle="1" w:styleId="stataout">
    <w:name w:val="stata out"/>
    <w:basedOn w:val="Normal"/>
    <w:qFormat/>
    <w:rsid w:val="000F52CB"/>
    <w:pPr>
      <w:spacing w:after="0" w:line="240" w:lineRule="auto"/>
      <w:contextualSpacing/>
    </w:pPr>
    <w:rPr>
      <w:rFonts w:ascii="Courier New" w:hAnsi="Courier New" w:cs="Courier New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F4286"/>
    <w:rPr>
      <w:rFonts w:eastAsiaTheme="majorEastAsia" w:cstheme="majorBidi"/>
      <w:bCs/>
      <w:color w:val="891919"/>
      <w:sz w:val="28"/>
    </w:rPr>
  </w:style>
  <w:style w:type="paragraph" w:styleId="ListParagraph">
    <w:name w:val="List Paragraph"/>
    <w:basedOn w:val="Normal"/>
    <w:uiPriority w:val="34"/>
    <w:qFormat/>
    <w:rsid w:val="00BA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Bray</dc:creator>
  <cp:lastModifiedBy>Rob Bray</cp:lastModifiedBy>
  <cp:revision>1</cp:revision>
  <dcterms:created xsi:type="dcterms:W3CDTF">2014-10-21T00:45:00Z</dcterms:created>
  <dcterms:modified xsi:type="dcterms:W3CDTF">2014-10-21T01:12:00Z</dcterms:modified>
</cp:coreProperties>
</file>